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47BE4" w:rsidRPr="00E85D56" w14:paraId="44E0EA52" w14:textId="77777777" w:rsidTr="00A47BE4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547479" w14:textId="77777777" w:rsidR="00A47BE4" w:rsidRPr="00E85D56" w:rsidRDefault="00A47BE4" w:rsidP="00A47BE4">
            <w:pPr>
              <w:jc w:val="center"/>
              <w:rPr>
                <w:sz w:val="22"/>
                <w:szCs w:val="22"/>
              </w:rPr>
            </w:pPr>
          </w:p>
          <w:p w14:paraId="47051BC0" w14:textId="77777777" w:rsidR="00A47BE4" w:rsidRPr="00E85D56" w:rsidRDefault="00A47BE4" w:rsidP="00A47BE4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>OBRAZAC</w:t>
            </w:r>
          </w:p>
          <w:p w14:paraId="2A066DC4" w14:textId="77777777" w:rsidR="005D0582" w:rsidRPr="00E85D56" w:rsidRDefault="00A47BE4" w:rsidP="00A47BE4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sudjelovanja javnosti </w:t>
            </w:r>
            <w:r w:rsidR="003E7268" w:rsidRPr="00E85D56">
              <w:rPr>
                <w:b/>
                <w:sz w:val="22"/>
                <w:szCs w:val="22"/>
              </w:rPr>
              <w:t xml:space="preserve">u internetskom savjetovanju </w:t>
            </w:r>
            <w:r w:rsidR="005D07EE" w:rsidRPr="00E85D56">
              <w:rPr>
                <w:b/>
                <w:sz w:val="22"/>
                <w:szCs w:val="22"/>
              </w:rPr>
              <w:t xml:space="preserve">o nacrtu </w:t>
            </w:r>
            <w:r w:rsidR="005D0582" w:rsidRPr="00E85D56">
              <w:rPr>
                <w:b/>
                <w:sz w:val="22"/>
                <w:szCs w:val="22"/>
              </w:rPr>
              <w:t xml:space="preserve">prijedloga </w:t>
            </w:r>
            <w:r w:rsidR="005D07EE" w:rsidRPr="00E85D56">
              <w:rPr>
                <w:b/>
                <w:sz w:val="22"/>
                <w:szCs w:val="22"/>
              </w:rPr>
              <w:t xml:space="preserve">odluke </w:t>
            </w:r>
          </w:p>
          <w:p w14:paraId="53ADC9F3" w14:textId="77777777" w:rsidR="00A47BE4" w:rsidRPr="00E85D56" w:rsidRDefault="005D07EE" w:rsidP="00A47BE4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ili drugog općeg akta </w:t>
            </w:r>
          </w:p>
          <w:p w14:paraId="4D294FA2" w14:textId="77777777" w:rsidR="00A47BE4" w:rsidRPr="00E85D56" w:rsidRDefault="00A47BE4" w:rsidP="00A47BE4">
            <w:pPr>
              <w:jc w:val="center"/>
              <w:rPr>
                <w:sz w:val="22"/>
                <w:szCs w:val="22"/>
              </w:rPr>
            </w:pPr>
          </w:p>
        </w:tc>
      </w:tr>
      <w:tr w:rsidR="00A47BE4" w:rsidRPr="00E85D56" w14:paraId="4B3A130C" w14:textId="77777777" w:rsidTr="00A47BE4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8A17EC" w14:textId="77777777" w:rsidR="00A47BE4" w:rsidRPr="00E85D56" w:rsidRDefault="00A47BE4" w:rsidP="00A47BE4">
            <w:pPr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Naziv </w:t>
            </w:r>
            <w:r w:rsidR="00C93CC8" w:rsidRPr="00E85D56">
              <w:rPr>
                <w:b/>
                <w:sz w:val="22"/>
                <w:szCs w:val="22"/>
              </w:rPr>
              <w:t xml:space="preserve">nacrta </w:t>
            </w:r>
            <w:r w:rsidR="005D07EE" w:rsidRPr="00E85D56">
              <w:rPr>
                <w:b/>
                <w:sz w:val="22"/>
                <w:szCs w:val="22"/>
              </w:rPr>
              <w:t xml:space="preserve">odluke ili drugog </w:t>
            </w:r>
            <w:r w:rsidR="00C45394" w:rsidRPr="00E85D56">
              <w:rPr>
                <w:b/>
                <w:sz w:val="22"/>
                <w:szCs w:val="22"/>
              </w:rPr>
              <w:t xml:space="preserve">općeg </w:t>
            </w:r>
            <w:r w:rsidRPr="00E85D56">
              <w:rPr>
                <w:b/>
                <w:sz w:val="22"/>
                <w:szCs w:val="22"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3C45AD3" w14:textId="77777777" w:rsidR="006A2532" w:rsidRPr="00751088" w:rsidRDefault="006A2532" w:rsidP="0075108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</w:p>
          <w:p w14:paraId="7EDD434A" w14:textId="43C99817" w:rsidR="006A2532" w:rsidRPr="00751088" w:rsidRDefault="00913539" w:rsidP="0075108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Nacrt prijedloga </w:t>
            </w:r>
            <w:r w:rsidR="00751088">
              <w:rPr>
                <w:bCs/>
                <w:color w:val="000000"/>
              </w:rPr>
              <w:t>Odluk</w:t>
            </w:r>
            <w:r>
              <w:rPr>
                <w:bCs/>
                <w:color w:val="000000"/>
              </w:rPr>
              <w:t>e</w:t>
            </w:r>
            <w:r w:rsidR="00751088">
              <w:rPr>
                <w:bCs/>
                <w:color w:val="000000"/>
              </w:rPr>
              <w:t xml:space="preserve"> </w:t>
            </w:r>
            <w:r w:rsidR="003E4991">
              <w:rPr>
                <w:bCs/>
                <w:color w:val="000000"/>
              </w:rPr>
              <w:t xml:space="preserve">o izmjeni Odluke </w:t>
            </w:r>
            <w:r w:rsidR="006A2532" w:rsidRPr="00751088">
              <w:rPr>
                <w:bCs/>
                <w:color w:val="000000"/>
              </w:rPr>
              <w:t>o mjestima za trgovinu na malo izvan prodavaonica i tržnica</w:t>
            </w:r>
            <w:r w:rsidR="003E4991">
              <w:rPr>
                <w:bCs/>
                <w:color w:val="000000"/>
              </w:rPr>
              <w:t xml:space="preserve"> na malo </w:t>
            </w:r>
            <w:r w:rsidR="006A2532" w:rsidRPr="00751088">
              <w:rPr>
                <w:bCs/>
                <w:color w:val="000000"/>
              </w:rPr>
              <w:t>i mjestima za ugostiteljsku djelatnost izvan tržnica koje se obavljaju u kioscima i vanjskom izgledu kioska</w:t>
            </w:r>
          </w:p>
          <w:p w14:paraId="096B6AA4" w14:textId="77777777" w:rsidR="006A2532" w:rsidRPr="00751088" w:rsidRDefault="006A2532" w:rsidP="00751088">
            <w:pPr>
              <w:shd w:val="clear" w:color="auto" w:fill="FFFFFF"/>
              <w:jc w:val="both"/>
              <w:rPr>
                <w:color w:val="000000"/>
              </w:rPr>
            </w:pPr>
            <w:r w:rsidRPr="00751088">
              <w:rPr>
                <w:bCs/>
                <w:color w:val="000000"/>
              </w:rPr>
              <w:t> </w:t>
            </w:r>
          </w:p>
          <w:p w14:paraId="78E6D9AF" w14:textId="77777777" w:rsidR="00A47BE4" w:rsidRPr="00E85D56" w:rsidRDefault="00A47BE4" w:rsidP="0075108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A47BE4" w:rsidRPr="00E85D56" w14:paraId="67DDD90B" w14:textId="77777777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F99299" w14:textId="77777777" w:rsidR="00A47BE4" w:rsidRPr="00E85D56" w:rsidRDefault="00A47BE4" w:rsidP="00A47BE4">
            <w:pPr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>Naziv gradskog upravnog tijela nadležnog za izradu nacrta</w:t>
            </w:r>
            <w:r w:rsidR="005D0582" w:rsidRPr="00E85D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A79A5E3" w14:textId="635C1744" w:rsidR="00A47BE4" w:rsidRPr="00E85D56" w:rsidRDefault="00564781" w:rsidP="003837D5">
            <w:pPr>
              <w:rPr>
                <w:sz w:val="22"/>
                <w:szCs w:val="22"/>
              </w:rPr>
            </w:pPr>
            <w:r>
              <w:t>Gradski ured za obnovu, izgradnju, prostorno uređenje, graditeljstvo i komunalne poslove</w:t>
            </w:r>
          </w:p>
        </w:tc>
      </w:tr>
      <w:tr w:rsidR="00A47BE4" w:rsidRPr="00E85D56" w14:paraId="69404D58" w14:textId="77777777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DC6432" w14:textId="77777777" w:rsidR="00A47BE4" w:rsidRPr="00E85D56" w:rsidRDefault="00DB4AF8" w:rsidP="00A47BE4">
            <w:pPr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 xml:space="preserve">Obrazloženje razloga i ciljeva </w:t>
            </w:r>
            <w:r w:rsidR="00A47BE4" w:rsidRPr="00E85D56">
              <w:rPr>
                <w:b/>
                <w:sz w:val="22"/>
                <w:szCs w:val="22"/>
              </w:rPr>
              <w:t xml:space="preserve">koji se žele postići </w:t>
            </w:r>
            <w:r w:rsidRPr="00E85D56">
              <w:rPr>
                <w:b/>
                <w:sz w:val="22"/>
                <w:szCs w:val="22"/>
              </w:rPr>
              <w:t>donošenjem akta</w:t>
            </w:r>
            <w:r w:rsidR="00A47BE4" w:rsidRPr="00E85D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81F27B" w14:textId="5733B46C" w:rsidR="00A47BE4" w:rsidRPr="00E85D56" w:rsidRDefault="00360DB7" w:rsidP="005647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</w:rPr>
              <w:t>Nacrt</w:t>
            </w:r>
            <w:r w:rsidR="00942800">
              <w:rPr>
                <w:bCs/>
                <w:color w:val="000000"/>
              </w:rPr>
              <w:t>om</w:t>
            </w:r>
            <w:r>
              <w:rPr>
                <w:bCs/>
                <w:color w:val="000000"/>
              </w:rPr>
              <w:t xml:space="preserve"> prijedloga</w:t>
            </w:r>
            <w:r w:rsidR="00564781">
              <w:rPr>
                <w:bCs/>
                <w:color w:val="000000"/>
              </w:rPr>
              <w:t xml:space="preserve"> Odluke o izmjeni</w:t>
            </w:r>
            <w:r>
              <w:rPr>
                <w:bCs/>
                <w:color w:val="000000"/>
              </w:rPr>
              <w:t xml:space="preserve"> </w:t>
            </w:r>
            <w:r w:rsidR="00913539">
              <w:rPr>
                <w:bCs/>
                <w:color w:val="000000"/>
              </w:rPr>
              <w:t>Odluk</w:t>
            </w:r>
            <w:r w:rsidR="00942800">
              <w:rPr>
                <w:bCs/>
                <w:color w:val="000000"/>
              </w:rPr>
              <w:t>e</w:t>
            </w:r>
            <w:r w:rsidR="00913539">
              <w:rPr>
                <w:bCs/>
                <w:color w:val="000000"/>
              </w:rPr>
              <w:t xml:space="preserve"> </w:t>
            </w:r>
            <w:r w:rsidR="00913539" w:rsidRPr="00751088">
              <w:rPr>
                <w:bCs/>
                <w:color w:val="000000"/>
              </w:rPr>
              <w:t xml:space="preserve">o mjestima za trgovinu na malo izvan prodavaonica i tržnica </w:t>
            </w:r>
            <w:r w:rsidR="00564781">
              <w:rPr>
                <w:bCs/>
                <w:color w:val="000000"/>
              </w:rPr>
              <w:t xml:space="preserve">na malo </w:t>
            </w:r>
            <w:r w:rsidR="00913539" w:rsidRPr="00751088">
              <w:rPr>
                <w:bCs/>
                <w:color w:val="000000"/>
              </w:rPr>
              <w:t>i mjestima za ugostiteljsku djelatnost izvan tržnica koje se obavljaju u kioscima i vanjskom izgledu kioska</w:t>
            </w:r>
            <w:r w:rsidR="00913539">
              <w:rPr>
                <w:bCs/>
                <w:color w:val="000000"/>
              </w:rPr>
              <w:t xml:space="preserve"> određuju se</w:t>
            </w:r>
            <w:r w:rsidR="00942800">
              <w:rPr>
                <w:color w:val="000000"/>
              </w:rPr>
              <w:t xml:space="preserve"> </w:t>
            </w:r>
            <w:r w:rsidR="00913539" w:rsidRPr="00122F5D">
              <w:t>lokacije - mjesta izvan prodavaonica i tržnica na kojima se može obavljati trgovina na malo (prodaja robe i/ili usluga) i ugostiteljska djelatnost u kioscima</w:t>
            </w:r>
            <w:r>
              <w:t>.</w:t>
            </w:r>
            <w:r w:rsidR="00942800">
              <w:t xml:space="preserve"> U svakoj gradskoj četvrti određen</w:t>
            </w:r>
            <w:r w:rsidR="00480EF8">
              <w:t>e</w:t>
            </w:r>
            <w:r w:rsidR="00942800">
              <w:t xml:space="preserve"> su lokacije, broj mjesta na lokaciji</w:t>
            </w:r>
            <w:r w:rsidRPr="00122F5D">
              <w:t xml:space="preserve"> te vrsta djelatnosti - namjena koja se u kiosku obavlja.</w:t>
            </w:r>
            <w:r w:rsidR="00D70D69">
              <w:t xml:space="preserve"> </w:t>
            </w:r>
            <w:r w:rsidR="00564781">
              <w:t xml:space="preserve">Ovom izmjenom  u skladu s prijedlozima gradskih četvrti, zahtjevima stranaka  te </w:t>
            </w:r>
            <w:r w:rsidR="00564781" w:rsidRPr="00E301CE">
              <w:t>prostorno</w:t>
            </w:r>
            <w:r w:rsidR="00564781">
              <w:t xml:space="preserve"> </w:t>
            </w:r>
            <w:r w:rsidR="00564781" w:rsidRPr="00E301CE">
              <w:t xml:space="preserve">- planskim </w:t>
            </w:r>
            <w:r w:rsidR="00564781">
              <w:t>mogućnostima određene su lokacije – mjesta za postavljanje kioska</w:t>
            </w:r>
            <w:r w:rsidR="00426703">
              <w:t>.</w:t>
            </w:r>
            <w:r w:rsidR="00564781">
              <w:t xml:space="preserve"> Pojedine lokacije su brisane zbog neispu</w:t>
            </w:r>
            <w:r w:rsidR="00647F6D">
              <w:t xml:space="preserve">njavanja prostornih mogućnosti </w:t>
            </w:r>
            <w:r w:rsidR="00426703">
              <w:t>ili</w:t>
            </w:r>
            <w:r w:rsidR="00647F6D">
              <w:t xml:space="preserve"> </w:t>
            </w:r>
            <w:r w:rsidR="00564781">
              <w:t xml:space="preserve">ako više nije bilo  interesa za postavljanje kioska na određenoj lokaciji, u pojedinim  </w:t>
            </w:r>
            <w:r w:rsidR="00647F6D">
              <w:t xml:space="preserve">kioscima </w:t>
            </w:r>
            <w:r w:rsidR="00564781">
              <w:t xml:space="preserve">omogućena je prenamjena obavljanja djelatnosti kako bi se zadovoljile stvarne potrebe građana, a također </w:t>
            </w:r>
            <w:r w:rsidR="00647F6D">
              <w:t xml:space="preserve">u pojedinim gradskim četvrtima određene su i </w:t>
            </w:r>
            <w:r w:rsidR="00564781">
              <w:t xml:space="preserve"> nov</w:t>
            </w:r>
            <w:r w:rsidR="00647F6D">
              <w:t>e</w:t>
            </w:r>
            <w:r w:rsidR="00564781">
              <w:t xml:space="preserve"> lokacija za postavljanje kioska</w:t>
            </w:r>
            <w:r w:rsidR="00426703">
              <w:t>.</w:t>
            </w:r>
            <w:bookmarkStart w:id="0" w:name="_GoBack"/>
            <w:bookmarkEnd w:id="0"/>
            <w:r w:rsidR="00564781">
              <w:t xml:space="preserve">  </w:t>
            </w:r>
          </w:p>
        </w:tc>
      </w:tr>
      <w:tr w:rsidR="00A47BE4" w:rsidRPr="00E85D56" w14:paraId="151110D0" w14:textId="77777777" w:rsidTr="00A47BE4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E4220D" w14:textId="77777777" w:rsidR="00A47BE4" w:rsidRPr="00E85D56" w:rsidRDefault="00A47BE4" w:rsidP="00A47BE4">
            <w:pPr>
              <w:jc w:val="center"/>
              <w:rPr>
                <w:b/>
                <w:sz w:val="22"/>
                <w:szCs w:val="22"/>
              </w:rPr>
            </w:pPr>
            <w:r w:rsidRPr="00E85D56">
              <w:rPr>
                <w:b/>
                <w:sz w:val="22"/>
                <w:szCs w:val="22"/>
              </w:rPr>
              <w:t>Razdoblje internetskog savjetovanja</w:t>
            </w:r>
          </w:p>
          <w:p w14:paraId="64FB3AF1" w14:textId="77D1D13E" w:rsidR="00A47BE4" w:rsidRPr="00E85D56" w:rsidRDefault="00A47BE4" w:rsidP="00F30FC6">
            <w:pPr>
              <w:jc w:val="center"/>
              <w:rPr>
                <w:b/>
                <w:i/>
                <w:sz w:val="22"/>
                <w:szCs w:val="22"/>
              </w:rPr>
            </w:pPr>
            <w:r w:rsidRPr="00E85D56">
              <w:rPr>
                <w:b/>
                <w:i/>
                <w:sz w:val="22"/>
                <w:szCs w:val="22"/>
              </w:rPr>
              <w:t>(</w:t>
            </w:r>
            <w:r w:rsidR="00647F6D">
              <w:rPr>
                <w:b/>
                <w:i/>
                <w:sz w:val="22"/>
                <w:szCs w:val="22"/>
              </w:rPr>
              <w:t>2. kolovoza</w:t>
            </w:r>
            <w:r w:rsidR="00751088">
              <w:rPr>
                <w:b/>
                <w:i/>
                <w:sz w:val="22"/>
                <w:szCs w:val="22"/>
              </w:rPr>
              <w:t xml:space="preserve"> </w:t>
            </w:r>
            <w:r w:rsidR="00F30FC6" w:rsidRPr="00E85D56">
              <w:rPr>
                <w:b/>
                <w:i/>
                <w:sz w:val="22"/>
                <w:szCs w:val="22"/>
              </w:rPr>
              <w:t>-</w:t>
            </w:r>
            <w:r w:rsidR="00647F6D">
              <w:rPr>
                <w:b/>
                <w:i/>
                <w:sz w:val="22"/>
                <w:szCs w:val="22"/>
              </w:rPr>
              <w:t xml:space="preserve">1.rujna </w:t>
            </w:r>
            <w:r w:rsidR="00F30FC6" w:rsidRPr="00E85D56">
              <w:rPr>
                <w:b/>
                <w:i/>
                <w:sz w:val="22"/>
                <w:szCs w:val="22"/>
              </w:rPr>
              <w:t>20</w:t>
            </w:r>
            <w:r w:rsidR="00751088">
              <w:rPr>
                <w:b/>
                <w:i/>
                <w:sz w:val="22"/>
                <w:szCs w:val="22"/>
              </w:rPr>
              <w:t>2</w:t>
            </w:r>
            <w:r w:rsidR="00647F6D">
              <w:rPr>
                <w:b/>
                <w:i/>
                <w:sz w:val="22"/>
                <w:szCs w:val="22"/>
              </w:rPr>
              <w:t>4</w:t>
            </w:r>
            <w:r w:rsidR="00F30FC6" w:rsidRPr="00E85D56">
              <w:rPr>
                <w:b/>
                <w:i/>
                <w:sz w:val="22"/>
                <w:szCs w:val="22"/>
              </w:rPr>
              <w:t>.</w:t>
            </w:r>
            <w:r w:rsidRPr="00E85D5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47BE4" w:rsidRPr="00E85D56" w14:paraId="42C78EA1" w14:textId="77777777" w:rsidTr="00A47BE4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4ABEA632" w14:textId="77777777" w:rsidR="00A47BE4" w:rsidRPr="00E85D56" w:rsidRDefault="00A47BE4" w:rsidP="00A47BE4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EFAB392" w14:textId="475538D9" w:rsidR="00A47BE4" w:rsidRPr="00E85D56" w:rsidRDefault="00A47BE4" w:rsidP="00A47BE4">
            <w:pPr>
              <w:rPr>
                <w:sz w:val="22"/>
                <w:szCs w:val="22"/>
              </w:rPr>
            </w:pPr>
          </w:p>
        </w:tc>
      </w:tr>
      <w:tr w:rsidR="00A47BE4" w:rsidRPr="00E85D56" w14:paraId="3C188261" w14:textId="77777777" w:rsidTr="00A47BE4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CB77EDE" w14:textId="77777777" w:rsidR="00A47BE4" w:rsidRPr="00E85D56" w:rsidRDefault="00A47BE4" w:rsidP="00A47BE4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68AF653" w14:textId="153BA09C" w:rsidR="00A47BE4" w:rsidRPr="00E85D56" w:rsidRDefault="00A47BE4" w:rsidP="00A47BE4">
            <w:pPr>
              <w:rPr>
                <w:sz w:val="22"/>
                <w:szCs w:val="22"/>
              </w:rPr>
            </w:pPr>
          </w:p>
        </w:tc>
      </w:tr>
      <w:tr w:rsidR="00A47BE4" w:rsidRPr="00E85D56" w14:paraId="61241FCB" w14:textId="77777777" w:rsidTr="00A47BE4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34E8DDF" w14:textId="77777777" w:rsidR="00A47BE4" w:rsidRPr="00E85D56" w:rsidRDefault="00A47BE4" w:rsidP="00A47BE4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 xml:space="preserve">Načelne primjedbe i prijedlozi na predloženi nacrt </w:t>
            </w:r>
            <w:r w:rsidR="00637133" w:rsidRPr="00E85D56">
              <w:rPr>
                <w:sz w:val="22"/>
                <w:szCs w:val="22"/>
              </w:rPr>
              <w:t xml:space="preserve">akta </w:t>
            </w:r>
            <w:r w:rsidRPr="00E85D56">
              <w:rPr>
                <w:sz w:val="22"/>
                <w:szCs w:val="22"/>
              </w:rPr>
              <w:t>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7A55431" w14:textId="77777777" w:rsidR="00A47BE4" w:rsidRPr="00E85D56" w:rsidRDefault="00A47BE4" w:rsidP="00A47BE4">
            <w:pPr>
              <w:rPr>
                <w:sz w:val="22"/>
                <w:szCs w:val="22"/>
              </w:rPr>
            </w:pPr>
          </w:p>
          <w:p w14:paraId="1D4E350C" w14:textId="77777777" w:rsidR="00A47BE4" w:rsidRPr="00E85D56" w:rsidRDefault="00A47BE4" w:rsidP="00A47BE4">
            <w:pPr>
              <w:rPr>
                <w:sz w:val="22"/>
                <w:szCs w:val="22"/>
              </w:rPr>
            </w:pPr>
          </w:p>
          <w:p w14:paraId="5C55C2EF" w14:textId="77777777" w:rsidR="00A47BE4" w:rsidRPr="00E85D56" w:rsidRDefault="00A47BE4" w:rsidP="00A47BE4">
            <w:pPr>
              <w:rPr>
                <w:sz w:val="22"/>
                <w:szCs w:val="22"/>
              </w:rPr>
            </w:pPr>
          </w:p>
        </w:tc>
      </w:tr>
      <w:tr w:rsidR="00A47BE4" w:rsidRPr="00E85D56" w14:paraId="0A56A158" w14:textId="77777777" w:rsidTr="00A47BE4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1E487D6" w14:textId="77777777" w:rsidR="00A47BE4" w:rsidRPr="00E85D56" w:rsidRDefault="00A47BE4" w:rsidP="00A47BE4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lastRenderedPageBreak/>
              <w:t xml:space="preserve">Primjedbe i prijedlozi na pojedine članke nacrta </w:t>
            </w:r>
            <w:r w:rsidR="005D0582" w:rsidRPr="00E85D56">
              <w:rPr>
                <w:sz w:val="22"/>
                <w:szCs w:val="22"/>
              </w:rPr>
              <w:t xml:space="preserve">prijedloga </w:t>
            </w:r>
            <w:r w:rsidR="00637133" w:rsidRPr="00E85D56">
              <w:rPr>
                <w:sz w:val="22"/>
                <w:szCs w:val="22"/>
              </w:rPr>
              <w:t>akta</w:t>
            </w:r>
            <w:r w:rsidRPr="00E85D56">
              <w:rPr>
                <w:sz w:val="22"/>
                <w:szCs w:val="22"/>
              </w:rPr>
              <w:t xml:space="preserve"> s obrazloženjem</w:t>
            </w:r>
          </w:p>
          <w:p w14:paraId="773BF574" w14:textId="77777777" w:rsidR="00A47BE4" w:rsidRPr="00E85D56" w:rsidRDefault="00A47BE4" w:rsidP="00A47BE4">
            <w:pPr>
              <w:rPr>
                <w:sz w:val="22"/>
                <w:szCs w:val="22"/>
              </w:rPr>
            </w:pPr>
          </w:p>
          <w:p w14:paraId="524465BD" w14:textId="77777777" w:rsidR="00A47BE4" w:rsidRPr="00E85D56" w:rsidRDefault="00A47BE4" w:rsidP="00A47BE4">
            <w:pPr>
              <w:rPr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4FFF494" w14:textId="77777777" w:rsidR="00A47BE4" w:rsidRPr="00E85D56" w:rsidRDefault="001C6530" w:rsidP="00A47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7BE4" w:rsidRPr="00E85D56" w14:paraId="30D9C1DA" w14:textId="77777777" w:rsidTr="00A47BE4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8785CB3" w14:textId="77777777" w:rsidR="00A47BE4" w:rsidRPr="00E85D56" w:rsidRDefault="00A47BE4" w:rsidP="00A47BE4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C890D8C" w14:textId="2B8D4A1A" w:rsidR="00A47BE4" w:rsidRPr="00E85D56" w:rsidRDefault="00A47BE4" w:rsidP="00A47BE4">
            <w:pPr>
              <w:rPr>
                <w:sz w:val="22"/>
                <w:szCs w:val="22"/>
              </w:rPr>
            </w:pPr>
          </w:p>
        </w:tc>
      </w:tr>
      <w:tr w:rsidR="00A47BE4" w:rsidRPr="00E85D56" w14:paraId="556A4F1D" w14:textId="77777777" w:rsidTr="00A47BE4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CEE83C4" w14:textId="77777777" w:rsidR="00A47BE4" w:rsidRPr="00E85D56" w:rsidRDefault="00A47BE4" w:rsidP="00A47BE4">
            <w:pPr>
              <w:rPr>
                <w:sz w:val="22"/>
                <w:szCs w:val="22"/>
              </w:rPr>
            </w:pPr>
            <w:r w:rsidRPr="00E85D56">
              <w:rPr>
                <w:sz w:val="22"/>
                <w:szCs w:val="22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541B930" w14:textId="6660A195" w:rsidR="00A47BE4" w:rsidRPr="00E85D56" w:rsidRDefault="00A47BE4" w:rsidP="00A47BE4">
            <w:pPr>
              <w:rPr>
                <w:sz w:val="22"/>
                <w:szCs w:val="22"/>
              </w:rPr>
            </w:pPr>
          </w:p>
        </w:tc>
      </w:tr>
    </w:tbl>
    <w:p w14:paraId="6A69DBDB" w14:textId="77777777" w:rsidR="00A47BE4" w:rsidRPr="00E85D56" w:rsidRDefault="00A47BE4" w:rsidP="00A47BE4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>Važna napomena:</w:t>
      </w:r>
    </w:p>
    <w:p w14:paraId="7A2455F8" w14:textId="228320CE" w:rsidR="00F30FC6" w:rsidRPr="00E85D56" w:rsidRDefault="00A47BE4" w:rsidP="00A47BE4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>Popunjeni obrazac dostaviti na adresu elektron</w:t>
      </w:r>
      <w:r w:rsidR="0059568F" w:rsidRPr="00E85D56">
        <w:rPr>
          <w:b/>
          <w:sz w:val="22"/>
          <w:szCs w:val="22"/>
        </w:rPr>
        <w:t>ičke</w:t>
      </w:r>
      <w:r w:rsidRPr="00E85D56">
        <w:rPr>
          <w:b/>
          <w:sz w:val="22"/>
          <w:szCs w:val="22"/>
        </w:rPr>
        <w:t xml:space="preserve"> pošte: </w:t>
      </w:r>
      <w:r w:rsidR="00647F6D">
        <w:rPr>
          <w:b/>
          <w:sz w:val="22"/>
          <w:szCs w:val="22"/>
        </w:rPr>
        <w:t>normativa</w:t>
      </w:r>
      <w:r w:rsidR="00F30FC6" w:rsidRPr="00E85D56">
        <w:rPr>
          <w:b/>
          <w:sz w:val="22"/>
          <w:szCs w:val="22"/>
        </w:rPr>
        <w:t>@zagreb.hr</w:t>
      </w:r>
    </w:p>
    <w:p w14:paraId="5F02FD22" w14:textId="260AAE01" w:rsidR="004260D3" w:rsidRDefault="00A47BE4" w:rsidP="00E85D56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 xml:space="preserve">zaključno do </w:t>
      </w:r>
      <w:r w:rsidR="00647F6D">
        <w:rPr>
          <w:b/>
          <w:sz w:val="22"/>
          <w:szCs w:val="22"/>
        </w:rPr>
        <w:t>1</w:t>
      </w:r>
      <w:r w:rsidR="00751088">
        <w:rPr>
          <w:b/>
          <w:sz w:val="22"/>
          <w:szCs w:val="22"/>
        </w:rPr>
        <w:t xml:space="preserve">. </w:t>
      </w:r>
      <w:r w:rsidR="00647F6D">
        <w:rPr>
          <w:b/>
          <w:sz w:val="22"/>
          <w:szCs w:val="22"/>
        </w:rPr>
        <w:t>rujna</w:t>
      </w:r>
      <w:r w:rsidR="00751088">
        <w:rPr>
          <w:b/>
          <w:sz w:val="22"/>
          <w:szCs w:val="22"/>
        </w:rPr>
        <w:t xml:space="preserve"> </w:t>
      </w:r>
      <w:r w:rsidR="00F30FC6" w:rsidRPr="00E85D56">
        <w:rPr>
          <w:b/>
          <w:sz w:val="22"/>
          <w:szCs w:val="22"/>
        </w:rPr>
        <w:t>20</w:t>
      </w:r>
      <w:r w:rsidR="00751088">
        <w:rPr>
          <w:b/>
          <w:sz w:val="22"/>
          <w:szCs w:val="22"/>
        </w:rPr>
        <w:t>2</w:t>
      </w:r>
      <w:r w:rsidR="00647F6D">
        <w:rPr>
          <w:b/>
          <w:sz w:val="22"/>
          <w:szCs w:val="22"/>
        </w:rPr>
        <w:t>4</w:t>
      </w:r>
      <w:r w:rsidR="00F30FC6" w:rsidRPr="00E85D56">
        <w:rPr>
          <w:b/>
          <w:sz w:val="22"/>
          <w:szCs w:val="22"/>
        </w:rPr>
        <w:t>.</w:t>
      </w:r>
    </w:p>
    <w:p w14:paraId="10B5ECE0" w14:textId="2844FB1B" w:rsidR="00A47BE4" w:rsidRPr="00E85D56" w:rsidRDefault="00A47BE4" w:rsidP="00E85D56">
      <w:pPr>
        <w:jc w:val="center"/>
        <w:rPr>
          <w:b/>
          <w:sz w:val="22"/>
          <w:szCs w:val="22"/>
        </w:rPr>
      </w:pPr>
      <w:r w:rsidRPr="00E85D56">
        <w:rPr>
          <w:b/>
          <w:sz w:val="22"/>
          <w:szCs w:val="22"/>
        </w:rPr>
        <w:t xml:space="preserve">Po završetku savjetovanja, sve pristigle primjedbe/prijedlozi  biti će javno dostupni na internetskoj stranici </w:t>
      </w:r>
      <w:r w:rsidR="00647F6D">
        <w:rPr>
          <w:b/>
          <w:sz w:val="22"/>
          <w:szCs w:val="22"/>
        </w:rPr>
        <w:t>Grada Zagreba</w:t>
      </w:r>
      <w:r w:rsidRPr="00E85D56">
        <w:rPr>
          <w:b/>
          <w:sz w:val="22"/>
          <w:szCs w:val="22"/>
        </w:rPr>
        <w:t>.</w:t>
      </w:r>
    </w:p>
    <w:p w14:paraId="2E4D19F4" w14:textId="77777777" w:rsidR="00A47BE4" w:rsidRPr="00E85D56" w:rsidRDefault="00A47BE4" w:rsidP="00A47BE4">
      <w:pPr>
        <w:pStyle w:val="Default"/>
        <w:jc w:val="both"/>
        <w:rPr>
          <w:b/>
          <w:color w:val="auto"/>
          <w:sz w:val="22"/>
          <w:szCs w:val="22"/>
        </w:rPr>
      </w:pPr>
    </w:p>
    <w:p w14:paraId="5EE9718B" w14:textId="77777777" w:rsidR="00A47BE4" w:rsidRPr="00E85D56" w:rsidRDefault="00A47BE4" w:rsidP="00587722">
      <w:pPr>
        <w:pStyle w:val="FootnoteText"/>
        <w:spacing w:after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85D56">
        <w:rPr>
          <w:rFonts w:ascii="Times New Roman" w:hAnsi="Times New Roman"/>
          <w:b/>
          <w:sz w:val="22"/>
          <w:szCs w:val="22"/>
        </w:rPr>
        <w:t>Anonimni, uvredljivi i irelevantni komentari neće se objaviti.</w:t>
      </w:r>
    </w:p>
    <w:p w14:paraId="3CB5BB69" w14:textId="77777777" w:rsidR="00A47BE4" w:rsidRPr="00E85D56" w:rsidRDefault="00A47BE4" w:rsidP="00A47BE4">
      <w:pPr>
        <w:rPr>
          <w:sz w:val="22"/>
          <w:szCs w:val="22"/>
        </w:rPr>
      </w:pPr>
    </w:p>
    <w:sectPr w:rsidR="00A47BE4" w:rsidRPr="00E85D56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E4"/>
    <w:rsid w:val="00060787"/>
    <w:rsid w:val="000A3441"/>
    <w:rsid w:val="000F1899"/>
    <w:rsid w:val="00120538"/>
    <w:rsid w:val="001978C4"/>
    <w:rsid w:val="001B3169"/>
    <w:rsid w:val="001C0405"/>
    <w:rsid w:val="001C6530"/>
    <w:rsid w:val="0021407F"/>
    <w:rsid w:val="00286797"/>
    <w:rsid w:val="00341DA8"/>
    <w:rsid w:val="00360DB7"/>
    <w:rsid w:val="003837D5"/>
    <w:rsid w:val="003E4991"/>
    <w:rsid w:val="003E7268"/>
    <w:rsid w:val="004260D3"/>
    <w:rsid w:val="00426703"/>
    <w:rsid w:val="00444C6A"/>
    <w:rsid w:val="00460638"/>
    <w:rsid w:val="0047685F"/>
    <w:rsid w:val="00480EF8"/>
    <w:rsid w:val="00545DB6"/>
    <w:rsid w:val="00564781"/>
    <w:rsid w:val="00587722"/>
    <w:rsid w:val="0059568F"/>
    <w:rsid w:val="005D0582"/>
    <w:rsid w:val="005D07EE"/>
    <w:rsid w:val="00637133"/>
    <w:rsid w:val="00647F6D"/>
    <w:rsid w:val="006A2532"/>
    <w:rsid w:val="00751088"/>
    <w:rsid w:val="007729B4"/>
    <w:rsid w:val="00806828"/>
    <w:rsid w:val="0081465F"/>
    <w:rsid w:val="008254BA"/>
    <w:rsid w:val="008C56B6"/>
    <w:rsid w:val="00913539"/>
    <w:rsid w:val="00942800"/>
    <w:rsid w:val="00951415"/>
    <w:rsid w:val="00A40E5B"/>
    <w:rsid w:val="00A47BE4"/>
    <w:rsid w:val="00A7235B"/>
    <w:rsid w:val="00AA2A13"/>
    <w:rsid w:val="00AC5107"/>
    <w:rsid w:val="00B0790A"/>
    <w:rsid w:val="00B801C5"/>
    <w:rsid w:val="00C45394"/>
    <w:rsid w:val="00C60E33"/>
    <w:rsid w:val="00C93CC8"/>
    <w:rsid w:val="00D22C35"/>
    <w:rsid w:val="00D51928"/>
    <w:rsid w:val="00D70D69"/>
    <w:rsid w:val="00D909A0"/>
    <w:rsid w:val="00DA34E6"/>
    <w:rsid w:val="00DB4AF8"/>
    <w:rsid w:val="00E37D53"/>
    <w:rsid w:val="00E85D56"/>
    <w:rsid w:val="00EA1EAC"/>
    <w:rsid w:val="00F30FC6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E2A69"/>
  <w15:chartTrackingRefBased/>
  <w15:docId w15:val="{1224065D-7571-4893-81F2-6C45404A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4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0E5B"/>
    <w:rPr>
      <w:rFonts w:ascii="Segoe UI" w:hAnsi="Segoe UI" w:cs="Segoe UI"/>
      <w:sz w:val="18"/>
      <w:szCs w:val="18"/>
    </w:rPr>
  </w:style>
  <w:style w:type="character" w:styleId="Hyperlink">
    <w:name w:val="Hyperlink"/>
    <w:rsid w:val="001C653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Grad Zagreb</Company>
  <LinksUpToDate>false</LinksUpToDate>
  <CharactersWithSpaces>2601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mailto:akrajacic@gmail.com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Nataša Orešković Križnjak</cp:lastModifiedBy>
  <cp:revision>6</cp:revision>
  <cp:lastPrinted>2024-08-02T06:58:00Z</cp:lastPrinted>
  <dcterms:created xsi:type="dcterms:W3CDTF">2024-08-01T13:44:00Z</dcterms:created>
  <dcterms:modified xsi:type="dcterms:W3CDTF">2024-08-02T06:58:00Z</dcterms:modified>
</cp:coreProperties>
</file>